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AA90D" w14:textId="77777777" w:rsidR="00B12C02" w:rsidRDefault="009177D7" w:rsidP="009177D7">
      <w:pPr>
        <w:pStyle w:val="Titre1"/>
        <w:jc w:val="center"/>
      </w:pPr>
      <w:r>
        <w:t xml:space="preserve">Fiche d’exercices – </w:t>
      </w:r>
      <w:r w:rsidR="00044506">
        <w:t>Complexité</w:t>
      </w:r>
    </w:p>
    <w:p w14:paraId="6A744664" w14:textId="77777777" w:rsidR="009177D7" w:rsidRDefault="009177D7" w:rsidP="009177D7">
      <w:r>
        <w:t xml:space="preserve">Pour chaque exercice ci-dessous, fournir le code </w:t>
      </w:r>
      <w:r w:rsidRPr="002719F4">
        <w:rPr>
          <w:b/>
        </w:rPr>
        <w:t>Java</w:t>
      </w:r>
      <w:r>
        <w:t xml:space="preserve">, ainsi que la </w:t>
      </w:r>
      <w:r w:rsidRPr="002719F4">
        <w:rPr>
          <w:b/>
        </w:rPr>
        <w:t>modélisation UML</w:t>
      </w:r>
      <w:r>
        <w:t xml:space="preserve"> (projet </w:t>
      </w:r>
      <w:proofErr w:type="spellStart"/>
      <w:r w:rsidRPr="00CF6B7B">
        <w:rPr>
          <w:i/>
        </w:rPr>
        <w:t>NetBeans</w:t>
      </w:r>
      <w:proofErr w:type="spellEnd"/>
      <w:r>
        <w:t xml:space="preserve"> &amp; </w:t>
      </w:r>
      <w:r w:rsidRPr="002719F4">
        <w:rPr>
          <w:i/>
        </w:rPr>
        <w:t xml:space="preserve">Visual </w:t>
      </w:r>
      <w:proofErr w:type="spellStart"/>
      <w:r w:rsidRPr="002719F4">
        <w:rPr>
          <w:i/>
        </w:rPr>
        <w:t>Paradigm</w:t>
      </w:r>
      <w:proofErr w:type="spellEnd"/>
      <w:r w:rsidRPr="002719F4">
        <w:rPr>
          <w:i/>
        </w:rPr>
        <w:t xml:space="preserve"> for </w:t>
      </w:r>
      <w:proofErr w:type="spellStart"/>
      <w:r w:rsidRPr="002719F4">
        <w:rPr>
          <w:i/>
        </w:rPr>
        <w:t>NetBeans</w:t>
      </w:r>
      <w:proofErr w:type="spellEnd"/>
      <w:r>
        <w:rPr>
          <w:i/>
        </w:rPr>
        <w:t xml:space="preserve"> </w:t>
      </w:r>
      <w:r>
        <w:t xml:space="preserve">compacté sur </w:t>
      </w:r>
      <w:r w:rsidRPr="00CF6B7B">
        <w:rPr>
          <w:i/>
        </w:rPr>
        <w:t>Nom</w:t>
      </w:r>
      <w:r>
        <w:rPr>
          <w:i/>
        </w:rPr>
        <w:t>-FicheRobust</w:t>
      </w:r>
      <w:r w:rsidRPr="00CF6B7B">
        <w:rPr>
          <w:i/>
        </w:rPr>
        <w:t>-ExerciceX.zip</w:t>
      </w:r>
      <w:r>
        <w:t xml:space="preserve">). </w:t>
      </w:r>
    </w:p>
    <w:p w14:paraId="09BD4F09" w14:textId="77777777" w:rsidR="009177D7" w:rsidRDefault="00F410DA" w:rsidP="00F410DA">
      <w:pPr>
        <w:pStyle w:val="Paragraphedeliste"/>
        <w:numPr>
          <w:ilvl w:val="0"/>
          <w:numId w:val="5"/>
        </w:numPr>
      </w:pPr>
      <w:r>
        <w:t xml:space="preserve">Modéliser et implémenter en Java </w:t>
      </w:r>
      <w:r w:rsidR="00A7058C">
        <w:t>le mécanisme de gestion d’inscriptions d’une école à partir des</w:t>
      </w:r>
      <w:r>
        <w:t xml:space="preserve"> notions ci-dessous.</w:t>
      </w:r>
    </w:p>
    <w:p w14:paraId="3E8DC48B" w14:textId="77777777" w:rsidR="00F410DA" w:rsidRDefault="00A7058C" w:rsidP="00F410DA">
      <w:pPr>
        <w:pStyle w:val="Paragraphedeliste"/>
        <w:numPr>
          <w:ilvl w:val="1"/>
          <w:numId w:val="5"/>
        </w:numPr>
      </w:pPr>
      <w:r>
        <w:t>Dans une école de musique, les</w:t>
      </w:r>
      <w:r w:rsidR="00F410DA">
        <w:t xml:space="preserve"> étudiant</w:t>
      </w:r>
      <w:r>
        <w:t>s sont organisés en groupe. Chacun</w:t>
      </w:r>
      <w:r w:rsidR="00F410DA">
        <w:t xml:space="preserve"> aura une ou plusieurs notes ;</w:t>
      </w:r>
    </w:p>
    <w:p w14:paraId="5FB9CBC8" w14:textId="77777777" w:rsidR="00F410DA" w:rsidRDefault="00F410DA" w:rsidP="00F410DA">
      <w:pPr>
        <w:pStyle w:val="Paragraphedeliste"/>
        <w:numPr>
          <w:ilvl w:val="1"/>
          <w:numId w:val="5"/>
        </w:numPr>
      </w:pPr>
      <w:r>
        <w:t xml:space="preserve">Lorsque le nombre d’inscrits </w:t>
      </w:r>
      <w:r w:rsidR="00A7058C">
        <w:t>sur un groupe</w:t>
      </w:r>
      <w:r>
        <w:t xml:space="preserve"> dépasse un seuil prédéfini</w:t>
      </w:r>
      <w:r w:rsidR="00A7058C">
        <w:t xml:space="preserve"> par l’école</w:t>
      </w:r>
      <w:r>
        <w:t>, plusieurs groupes sont alors créés ;</w:t>
      </w:r>
    </w:p>
    <w:p w14:paraId="75CB95D7" w14:textId="77777777" w:rsidR="00A7058C" w:rsidRDefault="00A7058C" w:rsidP="00F410DA">
      <w:pPr>
        <w:pStyle w:val="Paragraphedeliste"/>
        <w:numPr>
          <w:ilvl w:val="1"/>
          <w:numId w:val="5"/>
        </w:numPr>
      </w:pPr>
      <w:r>
        <w:t xml:space="preserve">Un groupe est affecté à un enseignant responsable. </w:t>
      </w:r>
    </w:p>
    <w:p w14:paraId="1E403F4F" w14:textId="77777777" w:rsidR="00F410DA" w:rsidRDefault="00F410DA" w:rsidP="00F410DA">
      <w:pPr>
        <w:pStyle w:val="Paragraphedeliste"/>
        <w:numPr>
          <w:ilvl w:val="0"/>
          <w:numId w:val="5"/>
        </w:numPr>
      </w:pPr>
      <w:r>
        <w:t xml:space="preserve">Construire une application capable de lire les notes des étudiants à partir d’un fichier. Chaque fichier doit contenir les notes d’un seul groupe </w:t>
      </w:r>
      <w:r w:rsidR="00025CE0">
        <w:t>d’étudiants</w:t>
      </w:r>
      <w:r>
        <w:t>. L’application doit alors calculer la moyenne et le résultat d</w:t>
      </w:r>
      <w:r w:rsidR="00025CE0">
        <w:t>e chaque étudiant par groupe</w:t>
      </w:r>
      <w:r>
        <w:t>.</w:t>
      </w:r>
    </w:p>
    <w:p w14:paraId="21C98A40" w14:textId="77777777" w:rsidR="00F410DA" w:rsidRDefault="00F410DA" w:rsidP="00F410DA">
      <w:pPr>
        <w:pStyle w:val="Paragraphedeliste"/>
        <w:numPr>
          <w:ilvl w:val="0"/>
          <w:numId w:val="5"/>
        </w:numPr>
      </w:pPr>
      <w:r>
        <w:t xml:space="preserve">Faire évoluer l’application précédente de manière à ce qu’elle puisse dessiner un histogramme avec les moyennes du groupe. </w:t>
      </w:r>
    </w:p>
    <w:p w14:paraId="4BC976D7" w14:textId="77777777" w:rsidR="004107FC" w:rsidRDefault="004107FC" w:rsidP="004107FC"/>
    <w:p w14:paraId="0AE0FBC9" w14:textId="77777777" w:rsidR="00840CC5" w:rsidRDefault="00B209CE" w:rsidP="00B209CE">
      <w:pPr>
        <w:pStyle w:val="Paragraphedeliste"/>
        <w:numPr>
          <w:ilvl w:val="0"/>
          <w:numId w:val="5"/>
        </w:numPr>
      </w:pPr>
      <w:r>
        <w:t xml:space="preserve">Considérer le scénario suivant : </w:t>
      </w:r>
    </w:p>
    <w:p w14:paraId="74281426" w14:textId="77777777" w:rsidR="00870A55" w:rsidRDefault="00B209CE" w:rsidP="00B209CE">
      <w:pPr>
        <w:ind w:left="708"/>
      </w:pPr>
      <w:r>
        <w:t>Une compagnie propose à ces clients de coffrets cadeaux</w:t>
      </w:r>
      <w:r w:rsidR="004664E6">
        <w:t xml:space="preserve"> pour les enfants</w:t>
      </w:r>
      <w:r>
        <w:t xml:space="preserve">. Dans un coffret, on peut avoir </w:t>
      </w:r>
      <w:r w:rsidR="004664E6">
        <w:t xml:space="preserve">des jouets, voir d’autres coffrets plus petits. Chaque produit (coffret ou jouet) possède une description et un prix, tandis que les coffrets possèdent également leurs dimensions (largeur, hauteur, profondeur). La compagnie </w:t>
      </w:r>
      <w:r w:rsidR="00870A55">
        <w:t xml:space="preserve">souhaite pouvoir calculer le prix d’un coffret (qui évidemment varie en fonction de son contenu) et valider sa composition (par exemple, si les dimensions des coffrets à l’intérieur sont inférieures à celles du coffret extérieur). </w:t>
      </w:r>
    </w:p>
    <w:p w14:paraId="4099F69B" w14:textId="77777777" w:rsidR="00B209CE" w:rsidRDefault="00870A55" w:rsidP="00870A55">
      <w:pPr>
        <w:pStyle w:val="Paragraphedeliste"/>
        <w:numPr>
          <w:ilvl w:val="0"/>
          <w:numId w:val="7"/>
        </w:numPr>
        <w:tabs>
          <w:tab w:val="left" w:pos="5954"/>
        </w:tabs>
      </w:pPr>
      <w:r>
        <w:t>Modéliser la ligne de coffrets proposé</w:t>
      </w:r>
      <w:r w:rsidR="008C5F87">
        <w:t>e</w:t>
      </w:r>
      <w:r>
        <w:t xml:space="preserve"> par la compagnie de manière à po</w:t>
      </w:r>
      <w:r w:rsidR="008C5F87">
        <w:t xml:space="preserve">uvoir calculer leur prix et valider les coffrets. </w:t>
      </w:r>
    </w:p>
    <w:p w14:paraId="6D967B70" w14:textId="77777777" w:rsidR="008C5F87" w:rsidRDefault="008C5F87" w:rsidP="00870A55">
      <w:pPr>
        <w:pStyle w:val="Paragraphedeliste"/>
        <w:numPr>
          <w:ilvl w:val="0"/>
          <w:numId w:val="7"/>
        </w:numPr>
        <w:tabs>
          <w:tab w:val="left" w:pos="5954"/>
        </w:tabs>
      </w:pPr>
      <w:r>
        <w:t xml:space="preserve">Considérer maintenant l’usage du design pattern Composite. Son usage est-il viable dans ce contexte ? </w:t>
      </w:r>
    </w:p>
    <w:p w14:paraId="410A5D71" w14:textId="77777777" w:rsidR="008C5F87" w:rsidRDefault="008C5F87" w:rsidP="00870A55">
      <w:pPr>
        <w:pStyle w:val="Paragraphedeliste"/>
        <w:numPr>
          <w:ilvl w:val="0"/>
          <w:numId w:val="7"/>
        </w:numPr>
        <w:tabs>
          <w:tab w:val="left" w:pos="5954"/>
        </w:tabs>
      </w:pPr>
      <w:r>
        <w:t xml:space="preserve">Implémenter en Java la modélisation choisie. </w:t>
      </w:r>
    </w:p>
    <w:p w14:paraId="45AF854D" w14:textId="77777777" w:rsidR="00FD0400" w:rsidRDefault="00FD0400" w:rsidP="00FD0400">
      <w:bookmarkStart w:id="0" w:name="_GoBack"/>
      <w:bookmarkEnd w:id="0"/>
    </w:p>
    <w:p w14:paraId="7999BF39" w14:textId="77777777" w:rsidR="00FD0400" w:rsidRDefault="00FD0400" w:rsidP="00FD0400">
      <w:pPr>
        <w:pStyle w:val="Paragraphedeliste"/>
        <w:numPr>
          <w:ilvl w:val="0"/>
          <w:numId w:val="5"/>
        </w:numPr>
      </w:pPr>
      <w:r>
        <w:t>Considérer le scénario suivant :</w:t>
      </w:r>
    </w:p>
    <w:p w14:paraId="1A49EF43" w14:textId="77777777" w:rsidR="00FD0400" w:rsidRDefault="00FD0400" w:rsidP="00FD0400">
      <w:pPr>
        <w:ind w:left="708"/>
      </w:pPr>
      <w:r>
        <w:t>Vous devez créer un nouvel éditeur de figures géométriques. Plusieurs formes de figures sont possibles (des carrés, des triangles, etc.), ainsi que des figures regroupant toutes ces formes. Une figure va avoir des points qui la définissent (un point étant des coordonnées x et y), ainsi que des attributs tels que la couleur de la ligne et celle du remplissage. On souhaite que l’outil puisse réaliser des transformations (des rotations, des translations, etc.) sur les figures, quelque soit la figure. L’outil doit être extensible : on doit pouvoir ajouter facilement des nouvelles transformations.</w:t>
      </w:r>
    </w:p>
    <w:p w14:paraId="216C9311" w14:textId="77777777" w:rsidR="00FD0400" w:rsidRDefault="00FD0400" w:rsidP="00FD0400">
      <w:pPr>
        <w:pStyle w:val="Paragraphedeliste"/>
        <w:numPr>
          <w:ilvl w:val="0"/>
          <w:numId w:val="8"/>
        </w:numPr>
        <w:tabs>
          <w:tab w:val="left" w:pos="5954"/>
        </w:tabs>
      </w:pPr>
      <w:r>
        <w:lastRenderedPageBreak/>
        <w:t xml:space="preserve">Modéliser les figures et les transformations. </w:t>
      </w:r>
    </w:p>
    <w:p w14:paraId="5D52AFB7" w14:textId="77777777" w:rsidR="00FD0400" w:rsidRDefault="00FD0400" w:rsidP="00FD0400">
      <w:pPr>
        <w:pStyle w:val="Paragraphedeliste"/>
        <w:numPr>
          <w:ilvl w:val="0"/>
          <w:numId w:val="8"/>
        </w:numPr>
        <w:tabs>
          <w:tab w:val="left" w:pos="5954"/>
        </w:tabs>
      </w:pPr>
      <w:r>
        <w:t>Avez-vous pu utiliser un design pattern ? Si oui, lequel et pourquoi ?</w:t>
      </w:r>
    </w:p>
    <w:p w14:paraId="482BF6B1" w14:textId="77777777" w:rsidR="00FD0400" w:rsidRDefault="00FD0400" w:rsidP="00FD0400">
      <w:pPr>
        <w:pStyle w:val="Paragraphedeliste"/>
        <w:numPr>
          <w:ilvl w:val="0"/>
          <w:numId w:val="8"/>
        </w:numPr>
        <w:tabs>
          <w:tab w:val="left" w:pos="5954"/>
        </w:tabs>
      </w:pPr>
      <w:r>
        <w:t xml:space="preserve">Implémenter en Java la modélisation choisie. </w:t>
      </w:r>
    </w:p>
    <w:p w14:paraId="59A3BDC4" w14:textId="77777777" w:rsidR="00FD0400" w:rsidRDefault="00FD0400" w:rsidP="00FD0400">
      <w:pPr>
        <w:ind w:left="708"/>
      </w:pPr>
    </w:p>
    <w:p w14:paraId="79B3DD65" w14:textId="77777777" w:rsidR="00FD0400" w:rsidRDefault="00FD0400" w:rsidP="00FD0400">
      <w:pPr>
        <w:pStyle w:val="Paragraphedeliste"/>
        <w:numPr>
          <w:ilvl w:val="0"/>
          <w:numId w:val="5"/>
        </w:numPr>
      </w:pPr>
      <w:r>
        <w:t xml:space="preserve">Considérer le scénario suivant : </w:t>
      </w:r>
    </w:p>
    <w:p w14:paraId="044159B1" w14:textId="77777777" w:rsidR="00FD0400" w:rsidRPr="00715247" w:rsidRDefault="00FD0400" w:rsidP="00FD0400">
      <w:pPr>
        <w:ind w:left="708"/>
        <w:rPr>
          <w:b/>
          <w:lang w:eastAsia="fr-FR"/>
        </w:rPr>
      </w:pPr>
      <w:r>
        <w:t xml:space="preserve">Une compagnie d’assurance possède plusieurs méthodes d’analyse des risques pour leurs assurés. Ces méthodes analysent diverses informations liées à un assuré afin de lui établir un perceptuel de risque (entre 0 et 100). Par exemple, une méthode A étudie l’âge et le sexe de l’assuré, la méthode B analyse surtout les sinistres (accidents) que l’assuré a déjà eus. On souhaite avoir un traitement le plus homogène possible entre les différentes méthodes d’analyse et surtout, on souhaite être capable d’ajouter facilement des nouvelles méthodes au système. Chaque méthode est identifiée par un nom et doit être capable de calculer le perceptuel de risque à partir des informations sur l’assuré, ses polices d’assurance et les sinistres associées aux polices. Chaque assuré (dont on connaît le nom, l’âge et le sexe) possède une ou plusieurs polices d’assurances. A chaque police d’assurance (dont on connaît le type et la période de validité), on doit pouvoir associer un ou plusieurs sinistres (accidents). Chaque sinistre possède une date et une description.  </w:t>
      </w:r>
    </w:p>
    <w:p w14:paraId="5A1A814A" w14:textId="77777777" w:rsidR="00FD0400" w:rsidRDefault="00FD0400" w:rsidP="00FD0400">
      <w:pPr>
        <w:pStyle w:val="Paragraphedeliste"/>
        <w:numPr>
          <w:ilvl w:val="0"/>
          <w:numId w:val="9"/>
        </w:numPr>
        <w:tabs>
          <w:tab w:val="left" w:pos="5954"/>
        </w:tabs>
      </w:pPr>
      <w:r>
        <w:t xml:space="preserve">Modéliser </w:t>
      </w:r>
      <w:r>
        <w:t>le scénario ci-dessus en UML</w:t>
      </w:r>
      <w:r>
        <w:t xml:space="preserve">. </w:t>
      </w:r>
    </w:p>
    <w:p w14:paraId="45DED13E" w14:textId="77777777" w:rsidR="00FD0400" w:rsidRPr="00FD0400" w:rsidRDefault="00FD0400" w:rsidP="00FD0400">
      <w:pPr>
        <w:pStyle w:val="Paragraphedeliste"/>
        <w:numPr>
          <w:ilvl w:val="0"/>
          <w:numId w:val="9"/>
        </w:numPr>
        <w:tabs>
          <w:tab w:val="left" w:pos="5954"/>
        </w:tabs>
      </w:pPr>
      <w:r>
        <w:t xml:space="preserve">proposer une implémentation Java pour les </w:t>
      </w:r>
      <w:r w:rsidRPr="00FD0400">
        <w:t>méthodes d’analyse (il n’est pas nécessaire de remplir tous les corps des méthodes)</w:t>
      </w:r>
      <w:r>
        <w:t>.</w:t>
      </w:r>
    </w:p>
    <w:p w14:paraId="100E1DCE" w14:textId="77777777" w:rsidR="00FD0400" w:rsidRDefault="00FD0400" w:rsidP="00FD0400">
      <w:pPr>
        <w:pStyle w:val="Paragraphedeliste"/>
        <w:numPr>
          <w:ilvl w:val="0"/>
          <w:numId w:val="9"/>
        </w:numPr>
        <w:tabs>
          <w:tab w:val="left" w:pos="5954"/>
        </w:tabs>
      </w:pPr>
      <w:r>
        <w:t>Expliquez les points forts et les éventuelles faiblesses de votre proposition (modules, éléments réutilisables, patterns utilisés, API utilisées, etc.)</w:t>
      </w:r>
    </w:p>
    <w:sectPr w:rsidR="00FD0400" w:rsidSect="007E02BA">
      <w:headerReference w:type="even" r:id="rId9"/>
      <w:headerReference w:type="default" r:id="rId10"/>
      <w:pgSz w:w="11906" w:h="16838" w:code="9"/>
      <w:pgMar w:top="1440" w:right="1134" w:bottom="1440" w:left="1134" w:header="851"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7B6A5" w14:textId="77777777" w:rsidR="005E2AA3" w:rsidRDefault="005E2AA3" w:rsidP="002B2395">
      <w:pPr>
        <w:spacing w:after="0" w:line="240" w:lineRule="auto"/>
      </w:pPr>
      <w:r>
        <w:separator/>
      </w:r>
    </w:p>
  </w:endnote>
  <w:endnote w:type="continuationSeparator" w:id="0">
    <w:p w14:paraId="3063D829" w14:textId="77777777" w:rsidR="005E2AA3" w:rsidRDefault="005E2AA3" w:rsidP="002B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MR10">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A18FE" w14:textId="77777777" w:rsidR="005E2AA3" w:rsidRDefault="005E2AA3" w:rsidP="002B2395">
      <w:pPr>
        <w:spacing w:after="0" w:line="240" w:lineRule="auto"/>
      </w:pPr>
      <w:r>
        <w:separator/>
      </w:r>
    </w:p>
  </w:footnote>
  <w:footnote w:type="continuationSeparator" w:id="0">
    <w:p w14:paraId="73273C13" w14:textId="77777777" w:rsidR="005E2AA3" w:rsidRDefault="005E2AA3" w:rsidP="002B239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27560" w14:textId="77777777" w:rsidR="004107FC" w:rsidRDefault="004107FC" w:rsidP="004107F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ACDAAE8" w14:textId="77777777" w:rsidR="004107FC" w:rsidRDefault="004107FC" w:rsidP="002C0AFA">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7062F" w14:textId="77777777" w:rsidR="004107FC" w:rsidRDefault="004107FC" w:rsidP="004107F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D0400">
      <w:rPr>
        <w:rStyle w:val="Numrodepage"/>
        <w:noProof/>
      </w:rPr>
      <w:t>1</w:t>
    </w:r>
    <w:r>
      <w:rPr>
        <w:rStyle w:val="Numrodepage"/>
      </w:rPr>
      <w:fldChar w:fldCharType="end"/>
    </w:r>
  </w:p>
  <w:tbl>
    <w:tblPr>
      <w:tblStyle w:val="Grill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7078"/>
    </w:tblGrid>
    <w:tr w:rsidR="004107FC" w14:paraId="35B1CC10" w14:textId="77777777" w:rsidTr="007E02BA">
      <w:tc>
        <w:tcPr>
          <w:tcW w:w="1384" w:type="dxa"/>
        </w:tcPr>
        <w:p w14:paraId="5DA5336E" w14:textId="77777777" w:rsidR="004107FC" w:rsidRDefault="004107FC" w:rsidP="002C0AFA">
          <w:pPr>
            <w:pStyle w:val="En-tte"/>
            <w:spacing w:after="0" w:line="240" w:lineRule="auto"/>
            <w:ind w:right="360"/>
          </w:pPr>
          <w:r>
            <w:rPr>
              <w:noProof/>
              <w:lang w:eastAsia="fr-FR"/>
            </w:rPr>
            <w:drawing>
              <wp:inline distT="0" distB="0" distL="0" distR="0" wp14:anchorId="23F8E4D9" wp14:editId="1E7026FC">
                <wp:extent cx="1397000" cy="400712"/>
                <wp:effectExtent l="0" t="0" r="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ouche_logo_univ-paris1_294C.jpg"/>
                        <pic:cNvPicPr/>
                      </pic:nvPicPr>
                      <pic:blipFill>
                        <a:blip r:embed="rId1">
                          <a:extLst>
                            <a:ext uri="{28A0092B-C50C-407E-A947-70E740481C1C}">
                              <a14:useLocalDpi xmlns:a14="http://schemas.microsoft.com/office/drawing/2010/main" val="0"/>
                            </a:ext>
                          </a:extLst>
                        </a:blip>
                        <a:stretch>
                          <a:fillRect/>
                        </a:stretch>
                      </pic:blipFill>
                      <pic:spPr>
                        <a:xfrm>
                          <a:off x="0" y="0"/>
                          <a:ext cx="1398472" cy="401134"/>
                        </a:xfrm>
                        <a:prstGeom prst="rect">
                          <a:avLst/>
                        </a:prstGeom>
                      </pic:spPr>
                    </pic:pic>
                  </a:graphicData>
                </a:graphic>
              </wp:inline>
            </w:drawing>
          </w:r>
          <w:r>
            <w:rPr>
              <w:noProof/>
              <w:lang w:eastAsia="fr-FR"/>
            </w:rPr>
            <mc:AlternateContent>
              <mc:Choice Requires="wps">
                <w:drawing>
                  <wp:anchor distT="0" distB="0" distL="114300" distR="114300" simplePos="0" relativeHeight="251660288" behindDoc="0" locked="0" layoutInCell="0" allowOverlap="1" wp14:anchorId="4F945655" wp14:editId="08C0CAFB">
                    <wp:simplePos x="0" y="0"/>
                    <wp:positionH relativeFrom="page">
                      <wp:posOffset>10355580</wp:posOffset>
                    </wp:positionH>
                    <wp:positionV relativeFrom="page">
                      <wp:posOffset>1656715</wp:posOffset>
                    </wp:positionV>
                    <wp:extent cx="400050" cy="6645910"/>
                    <wp:effectExtent l="0" t="0" r="0" b="190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664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868D5" w14:textId="77777777" w:rsidR="004107FC" w:rsidRPr="00B90E97" w:rsidRDefault="004107FC" w:rsidP="00E150C3">
                                <w:pPr>
                                  <w:rPr>
                                    <w:color w:val="4F81BD"/>
                                    <w:spacing w:val="60"/>
                                    <w:sz w:val="16"/>
                                    <w:szCs w:val="16"/>
                                  </w:rPr>
                                </w:pPr>
                                <w:r w:rsidRPr="00B90E97">
                                  <w:rPr>
                                    <w:spacing w:val="60"/>
                                    <w:sz w:val="16"/>
                                    <w:szCs w:val="16"/>
                                  </w:rPr>
                                  <w:t>Univers</w:t>
                                </w:r>
                                <w:r>
                                  <w:rPr>
                                    <w:spacing w:val="60"/>
                                    <w:sz w:val="16"/>
                                    <w:szCs w:val="16"/>
                                  </w:rPr>
                                  <w:t>ité Paris 1 – Panthéon Sorbonne</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margin">
                      <wp14:pctHeight>75000</wp14:pctHeight>
                    </wp14:sizeRelV>
                  </wp:anchor>
                </w:drawing>
              </mc:Choice>
              <mc:Fallback>
                <w:pict>
                  <v:rect id="Rectangle 7" o:spid="_x0000_s1026" style="position:absolute;left:0;text-align:left;margin-left:815.4pt;margin-top:130.45pt;width:31.5pt;height:523.3pt;z-index:251660288;visibility:visible;mso-wrap-style:square;mso-width-percent:0;mso-height-percent:750;mso-wrap-distance-left:9pt;mso-wrap-distance-top:0;mso-wrap-distance-right:9pt;mso-wrap-distance-bottom:0;mso-position-horizontal:absolute;mso-position-horizontal-relative:page;mso-position-vertical:absolute;mso-position-vertical-relative:page;mso-width-percent:0;mso-height-percent:75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" o:allowincell="f" filled="f" stroked="f">
                    <v:textbox style="layout-flow:vertical;mso-layout-flow-alt:bottom-to-top">
                      <w:txbxContent>
                        <w:p w14:paraId="6F0868D5" w14:textId="77777777" w:rsidR="004107FC" w:rsidRPr="00B90E97" w:rsidRDefault="004107FC" w:rsidP="00E150C3">
                          <w:pPr>
                            <w:rPr>
                              <w:color w:val="4F81BD"/>
                              <w:spacing w:val="60"/>
                              <w:sz w:val="16"/>
                              <w:szCs w:val="16"/>
                            </w:rPr>
                          </w:pPr>
                          <w:r w:rsidRPr="00B90E97">
                            <w:rPr>
                              <w:spacing w:val="60"/>
                              <w:sz w:val="16"/>
                              <w:szCs w:val="16"/>
                            </w:rPr>
                            <w:t>Univers</w:t>
                          </w:r>
                          <w:r>
                            <w:rPr>
                              <w:spacing w:val="60"/>
                              <w:sz w:val="16"/>
                              <w:szCs w:val="16"/>
                            </w:rPr>
                            <w:t>ité Paris 1 – Panthéon Sorbonne</w:t>
                          </w:r>
                        </w:p>
                      </w:txbxContent>
                    </v:textbox>
                    <w10:wrap anchorx="page" anchory="page"/>
                  </v:rect>
                </w:pict>
              </mc:Fallback>
            </mc:AlternateContent>
          </w:r>
        </w:p>
      </w:tc>
      <w:tc>
        <w:tcPr>
          <w:tcW w:w="9497" w:type="dxa"/>
        </w:tcPr>
        <w:p w14:paraId="25B2F4A1" w14:textId="77777777" w:rsidR="004107FC" w:rsidRDefault="004107FC" w:rsidP="009177D7">
          <w:pPr>
            <w:pStyle w:val="En-tte"/>
            <w:spacing w:after="0" w:line="240" w:lineRule="auto"/>
          </w:pPr>
          <w:r>
            <w:t>Université Paris 1 – Panthéon Sorbonne</w:t>
          </w:r>
        </w:p>
        <w:p w14:paraId="5D5F8D04" w14:textId="77777777" w:rsidR="004107FC" w:rsidRDefault="004107FC" w:rsidP="007E02BA">
          <w:pPr>
            <w:pStyle w:val="En-tte"/>
            <w:spacing w:after="0" w:line="240" w:lineRule="auto"/>
          </w:pPr>
          <w:r>
            <w:rPr>
              <w:noProof/>
              <w:lang w:eastAsia="fr-FR"/>
            </w:rPr>
            <mc:AlternateContent>
              <mc:Choice Requires="wps">
                <w:drawing>
                  <wp:anchor distT="0" distB="0" distL="114300" distR="114300" simplePos="0" relativeHeight="251662336" behindDoc="0" locked="0" layoutInCell="0" allowOverlap="1" wp14:anchorId="6737B953" wp14:editId="5FCDA38E">
                    <wp:simplePos x="0" y="0"/>
                    <wp:positionH relativeFrom="page">
                      <wp:posOffset>10260330</wp:posOffset>
                    </wp:positionH>
                    <wp:positionV relativeFrom="page">
                      <wp:posOffset>1656715</wp:posOffset>
                    </wp:positionV>
                    <wp:extent cx="495300" cy="6647815"/>
                    <wp:effectExtent l="0" t="0" r="0" b="698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664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A0997" w14:textId="77777777" w:rsidR="004107FC" w:rsidRPr="00B90E97" w:rsidRDefault="004107FC" w:rsidP="009177D7">
                                <w:pPr>
                                  <w:rPr>
                                    <w:color w:val="4F81BD"/>
                                    <w:spacing w:val="60"/>
                                    <w:sz w:val="16"/>
                                    <w:szCs w:val="16"/>
                                  </w:rPr>
                                </w:pPr>
                                <w:r w:rsidRPr="00B90E97">
                                  <w:rPr>
                                    <w:spacing w:val="60"/>
                                    <w:sz w:val="16"/>
                                    <w:szCs w:val="16"/>
                                  </w:rPr>
                                  <w:t>Université Paris 1 – Panthéon Sorbonne</w:t>
                                </w:r>
                                <w:r w:rsidRPr="00B90E97">
                                  <w:rPr>
                                    <w:spacing w:val="60"/>
                                    <w:sz w:val="16"/>
                                    <w:szCs w:val="16"/>
                                  </w:rPr>
                                  <w:br/>
                                  <w:t xml:space="preserve">Manuele Kirsch Pinheiro </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margin">
                      <wp14:pctHeight>75000</wp14:pctHeight>
                    </wp14:sizeRelV>
                  </wp:anchor>
                </w:drawing>
              </mc:Choice>
              <mc:Fallback>
                <w:pict>
                  <v:rect id="Rectangle 5" o:spid="_x0000_s1027" style="position:absolute;left:0;text-align:left;margin-left:807.9pt;margin-top:130.45pt;width:39pt;height:523.45pt;z-index:251662336;visibility:visible;mso-wrap-style:square;mso-width-percent:0;mso-height-percent:750;mso-wrap-distance-left:9pt;mso-wrap-distance-top:0;mso-wrap-distance-right:9pt;mso-wrap-distance-bottom:0;mso-position-horizontal:absolute;mso-position-horizontal-relative:page;mso-position-vertical:absolute;mso-position-vertical-relative:page;mso-width-percent:0;mso-height-percent:75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" o:allowincell="f" filled="f" stroked="f">
                    <v:textbox style="layout-flow:vertical;mso-layout-flow-alt:bottom-to-top">
                      <w:txbxContent>
                        <w:p w14:paraId="1D3A0997" w14:textId="77777777" w:rsidR="004107FC" w:rsidRPr="00B90E97" w:rsidRDefault="004107FC" w:rsidP="009177D7">
                          <w:pPr>
                            <w:rPr>
                              <w:color w:val="4F81BD"/>
                              <w:spacing w:val="60"/>
                              <w:sz w:val="16"/>
                              <w:szCs w:val="16"/>
                            </w:rPr>
                          </w:pPr>
                          <w:r w:rsidRPr="00B90E97">
                            <w:rPr>
                              <w:spacing w:val="60"/>
                              <w:sz w:val="16"/>
                              <w:szCs w:val="16"/>
                            </w:rPr>
                            <w:t>Université Paris 1 – Panthéon Sorbonne</w:t>
                          </w:r>
                          <w:r w:rsidRPr="00B90E97">
                            <w:rPr>
                              <w:spacing w:val="60"/>
                              <w:sz w:val="16"/>
                              <w:szCs w:val="16"/>
                            </w:rPr>
                            <w:br/>
                            <w:t xml:space="preserve">Manuele Kirsch Pinheiro </w:t>
                          </w:r>
                        </w:p>
                      </w:txbxContent>
                    </v:textbox>
                    <w10:wrap anchorx="page" anchory="page"/>
                  </v:rect>
                </w:pict>
              </mc:Fallback>
            </mc:AlternateContent>
          </w:r>
          <w:r>
            <w:t xml:space="preserve">INF2 – Programmation OO - L3 MIAGE   </w:t>
          </w:r>
        </w:p>
      </w:tc>
    </w:tr>
  </w:tbl>
  <w:p w14:paraId="00EE5417" w14:textId="77777777" w:rsidR="004107FC" w:rsidRPr="006B021E" w:rsidRDefault="004107FC" w:rsidP="006B021E">
    <w:pPr>
      <w:pStyle w:val="En-tte"/>
      <w:spacing w:after="0" w:line="240" w:lineRule="auto"/>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jointure.gif" style="width:19.2pt;height:16.8pt;visibility:visible;mso-wrap-style:square" o:bullet="t">
        <v:imagedata r:id="rId1" o:title="jointure"/>
      </v:shape>
    </w:pict>
  </w:numPicBullet>
  <w:abstractNum w:abstractNumId="0">
    <w:nsid w:val="2BA80DBA"/>
    <w:multiLevelType w:val="hybridMultilevel"/>
    <w:tmpl w:val="9DB47AEE"/>
    <w:lvl w:ilvl="0" w:tplc="16948A8A">
      <w:numFmt w:val="bullet"/>
      <w:lvlText w:val="–"/>
      <w:lvlJc w:val="left"/>
      <w:pPr>
        <w:ind w:left="720" w:hanging="360"/>
      </w:pPr>
      <w:rPr>
        <w:rFonts w:ascii="CMR10" w:eastAsia="Calibri" w:hAnsi="CMR10" w:cs="CMR1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61626C"/>
    <w:multiLevelType w:val="hybridMultilevel"/>
    <w:tmpl w:val="89EE14E0"/>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4110479D"/>
    <w:multiLevelType w:val="hybridMultilevel"/>
    <w:tmpl w:val="198C5914"/>
    <w:lvl w:ilvl="0" w:tplc="D9AAFD2C">
      <w:start w:val="1"/>
      <w:numFmt w:val="bullet"/>
      <w:lvlText w:val=""/>
      <w:lvlPicBulletId w:val="0"/>
      <w:lvlJc w:val="left"/>
      <w:pPr>
        <w:tabs>
          <w:tab w:val="num" w:pos="720"/>
        </w:tabs>
        <w:ind w:left="720" w:hanging="360"/>
      </w:pPr>
      <w:rPr>
        <w:rFonts w:ascii="Symbol" w:hAnsi="Symbol" w:hint="default"/>
      </w:rPr>
    </w:lvl>
    <w:lvl w:ilvl="1" w:tplc="4B0ED792" w:tentative="1">
      <w:start w:val="1"/>
      <w:numFmt w:val="bullet"/>
      <w:lvlText w:val=""/>
      <w:lvlJc w:val="left"/>
      <w:pPr>
        <w:tabs>
          <w:tab w:val="num" w:pos="1440"/>
        </w:tabs>
        <w:ind w:left="1440" w:hanging="360"/>
      </w:pPr>
      <w:rPr>
        <w:rFonts w:ascii="Symbol" w:hAnsi="Symbol" w:hint="default"/>
      </w:rPr>
    </w:lvl>
    <w:lvl w:ilvl="2" w:tplc="875EC44E" w:tentative="1">
      <w:start w:val="1"/>
      <w:numFmt w:val="bullet"/>
      <w:lvlText w:val=""/>
      <w:lvlJc w:val="left"/>
      <w:pPr>
        <w:tabs>
          <w:tab w:val="num" w:pos="2160"/>
        </w:tabs>
        <w:ind w:left="2160" w:hanging="360"/>
      </w:pPr>
      <w:rPr>
        <w:rFonts w:ascii="Symbol" w:hAnsi="Symbol" w:hint="default"/>
      </w:rPr>
    </w:lvl>
    <w:lvl w:ilvl="3" w:tplc="5FA803D4" w:tentative="1">
      <w:start w:val="1"/>
      <w:numFmt w:val="bullet"/>
      <w:lvlText w:val=""/>
      <w:lvlJc w:val="left"/>
      <w:pPr>
        <w:tabs>
          <w:tab w:val="num" w:pos="2880"/>
        </w:tabs>
        <w:ind w:left="2880" w:hanging="360"/>
      </w:pPr>
      <w:rPr>
        <w:rFonts w:ascii="Symbol" w:hAnsi="Symbol" w:hint="default"/>
      </w:rPr>
    </w:lvl>
    <w:lvl w:ilvl="4" w:tplc="4BC08C06" w:tentative="1">
      <w:start w:val="1"/>
      <w:numFmt w:val="bullet"/>
      <w:lvlText w:val=""/>
      <w:lvlJc w:val="left"/>
      <w:pPr>
        <w:tabs>
          <w:tab w:val="num" w:pos="3600"/>
        </w:tabs>
        <w:ind w:left="3600" w:hanging="360"/>
      </w:pPr>
      <w:rPr>
        <w:rFonts w:ascii="Symbol" w:hAnsi="Symbol" w:hint="default"/>
      </w:rPr>
    </w:lvl>
    <w:lvl w:ilvl="5" w:tplc="4490C318" w:tentative="1">
      <w:start w:val="1"/>
      <w:numFmt w:val="bullet"/>
      <w:lvlText w:val=""/>
      <w:lvlJc w:val="left"/>
      <w:pPr>
        <w:tabs>
          <w:tab w:val="num" w:pos="4320"/>
        </w:tabs>
        <w:ind w:left="4320" w:hanging="360"/>
      </w:pPr>
      <w:rPr>
        <w:rFonts w:ascii="Symbol" w:hAnsi="Symbol" w:hint="default"/>
      </w:rPr>
    </w:lvl>
    <w:lvl w:ilvl="6" w:tplc="2834A24E" w:tentative="1">
      <w:start w:val="1"/>
      <w:numFmt w:val="bullet"/>
      <w:lvlText w:val=""/>
      <w:lvlJc w:val="left"/>
      <w:pPr>
        <w:tabs>
          <w:tab w:val="num" w:pos="5040"/>
        </w:tabs>
        <w:ind w:left="5040" w:hanging="360"/>
      </w:pPr>
      <w:rPr>
        <w:rFonts w:ascii="Symbol" w:hAnsi="Symbol" w:hint="default"/>
      </w:rPr>
    </w:lvl>
    <w:lvl w:ilvl="7" w:tplc="0610EC2E" w:tentative="1">
      <w:start w:val="1"/>
      <w:numFmt w:val="bullet"/>
      <w:lvlText w:val=""/>
      <w:lvlJc w:val="left"/>
      <w:pPr>
        <w:tabs>
          <w:tab w:val="num" w:pos="5760"/>
        </w:tabs>
        <w:ind w:left="5760" w:hanging="360"/>
      </w:pPr>
      <w:rPr>
        <w:rFonts w:ascii="Symbol" w:hAnsi="Symbol" w:hint="default"/>
      </w:rPr>
    </w:lvl>
    <w:lvl w:ilvl="8" w:tplc="4B8CC7E6" w:tentative="1">
      <w:start w:val="1"/>
      <w:numFmt w:val="bullet"/>
      <w:lvlText w:val=""/>
      <w:lvlJc w:val="left"/>
      <w:pPr>
        <w:tabs>
          <w:tab w:val="num" w:pos="6480"/>
        </w:tabs>
        <w:ind w:left="6480" w:hanging="360"/>
      </w:pPr>
      <w:rPr>
        <w:rFonts w:ascii="Symbol" w:hAnsi="Symbol" w:hint="default"/>
      </w:rPr>
    </w:lvl>
  </w:abstractNum>
  <w:abstractNum w:abstractNumId="3">
    <w:nsid w:val="47A94FC6"/>
    <w:multiLevelType w:val="hybridMultilevel"/>
    <w:tmpl w:val="5DD8B378"/>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48DB30AA"/>
    <w:multiLevelType w:val="hybridMultilevel"/>
    <w:tmpl w:val="5DD8B378"/>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61415009"/>
    <w:multiLevelType w:val="hybridMultilevel"/>
    <w:tmpl w:val="75C0EBE6"/>
    <w:lvl w:ilvl="0" w:tplc="16948A8A">
      <w:numFmt w:val="bullet"/>
      <w:lvlText w:val="–"/>
      <w:lvlJc w:val="left"/>
      <w:pPr>
        <w:ind w:left="720" w:hanging="360"/>
      </w:pPr>
      <w:rPr>
        <w:rFonts w:ascii="CMR10" w:eastAsia="Calibri" w:hAnsi="CMR10" w:cs="CMR1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76265F"/>
    <w:multiLevelType w:val="hybridMultilevel"/>
    <w:tmpl w:val="5DD8B378"/>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77BE0678"/>
    <w:multiLevelType w:val="hybridMultilevel"/>
    <w:tmpl w:val="B6101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DC71B42"/>
    <w:multiLevelType w:val="hybridMultilevel"/>
    <w:tmpl w:val="DE4EF59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2"/>
  </w:num>
  <w:num w:numId="5">
    <w:abstractNumId w:val="8"/>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7D7"/>
    <w:rsid w:val="00025CE0"/>
    <w:rsid w:val="00044506"/>
    <w:rsid w:val="000473BC"/>
    <w:rsid w:val="0005644E"/>
    <w:rsid w:val="00080686"/>
    <w:rsid w:val="00085838"/>
    <w:rsid w:val="000A6291"/>
    <w:rsid w:val="000D6FEB"/>
    <w:rsid w:val="000F1DD5"/>
    <w:rsid w:val="0019675D"/>
    <w:rsid w:val="001C710F"/>
    <w:rsid w:val="001F6B18"/>
    <w:rsid w:val="00204E96"/>
    <w:rsid w:val="0023464C"/>
    <w:rsid w:val="00255266"/>
    <w:rsid w:val="002605AD"/>
    <w:rsid w:val="002B2395"/>
    <w:rsid w:val="002B7B4C"/>
    <w:rsid w:val="002C0AFA"/>
    <w:rsid w:val="002E3116"/>
    <w:rsid w:val="003272B2"/>
    <w:rsid w:val="003632D3"/>
    <w:rsid w:val="00363B44"/>
    <w:rsid w:val="004107FC"/>
    <w:rsid w:val="0046205D"/>
    <w:rsid w:val="004664E6"/>
    <w:rsid w:val="004712BD"/>
    <w:rsid w:val="004935F0"/>
    <w:rsid w:val="004A291E"/>
    <w:rsid w:val="00514B8A"/>
    <w:rsid w:val="005167C2"/>
    <w:rsid w:val="00530747"/>
    <w:rsid w:val="005715E1"/>
    <w:rsid w:val="005839E6"/>
    <w:rsid w:val="005E2AA3"/>
    <w:rsid w:val="005F7A4A"/>
    <w:rsid w:val="00642663"/>
    <w:rsid w:val="00664E7E"/>
    <w:rsid w:val="00665816"/>
    <w:rsid w:val="006A6801"/>
    <w:rsid w:val="006B021E"/>
    <w:rsid w:val="006F50C8"/>
    <w:rsid w:val="00715247"/>
    <w:rsid w:val="007154CA"/>
    <w:rsid w:val="007551E0"/>
    <w:rsid w:val="00794909"/>
    <w:rsid w:val="007A4F75"/>
    <w:rsid w:val="007C01CF"/>
    <w:rsid w:val="007D602A"/>
    <w:rsid w:val="007E02BA"/>
    <w:rsid w:val="008146BF"/>
    <w:rsid w:val="008218B6"/>
    <w:rsid w:val="0082220B"/>
    <w:rsid w:val="00840CC5"/>
    <w:rsid w:val="008550BE"/>
    <w:rsid w:val="00870A55"/>
    <w:rsid w:val="0088681D"/>
    <w:rsid w:val="008C5F87"/>
    <w:rsid w:val="008D19AE"/>
    <w:rsid w:val="009177D7"/>
    <w:rsid w:val="00957FA4"/>
    <w:rsid w:val="00974B4E"/>
    <w:rsid w:val="00976C9F"/>
    <w:rsid w:val="009918EB"/>
    <w:rsid w:val="00A16BD5"/>
    <w:rsid w:val="00A34CC5"/>
    <w:rsid w:val="00A50ECC"/>
    <w:rsid w:val="00A6718C"/>
    <w:rsid w:val="00A7058C"/>
    <w:rsid w:val="00A80433"/>
    <w:rsid w:val="00A83A0B"/>
    <w:rsid w:val="00AC746D"/>
    <w:rsid w:val="00B12C02"/>
    <w:rsid w:val="00B209CE"/>
    <w:rsid w:val="00B57951"/>
    <w:rsid w:val="00B90E97"/>
    <w:rsid w:val="00BD13BA"/>
    <w:rsid w:val="00C5770A"/>
    <w:rsid w:val="00C63758"/>
    <w:rsid w:val="00C830C1"/>
    <w:rsid w:val="00C859F1"/>
    <w:rsid w:val="00CB0E1B"/>
    <w:rsid w:val="00CB13D9"/>
    <w:rsid w:val="00CC4372"/>
    <w:rsid w:val="00CD53EA"/>
    <w:rsid w:val="00CD7205"/>
    <w:rsid w:val="00CF3B0A"/>
    <w:rsid w:val="00D035C3"/>
    <w:rsid w:val="00D06996"/>
    <w:rsid w:val="00D52D1B"/>
    <w:rsid w:val="00D52FFE"/>
    <w:rsid w:val="00D8012B"/>
    <w:rsid w:val="00D83686"/>
    <w:rsid w:val="00DB2012"/>
    <w:rsid w:val="00DD3644"/>
    <w:rsid w:val="00E037C5"/>
    <w:rsid w:val="00E150C3"/>
    <w:rsid w:val="00E27930"/>
    <w:rsid w:val="00E30CCB"/>
    <w:rsid w:val="00E4340A"/>
    <w:rsid w:val="00E5195B"/>
    <w:rsid w:val="00E576D8"/>
    <w:rsid w:val="00E624B5"/>
    <w:rsid w:val="00E84763"/>
    <w:rsid w:val="00EA7A49"/>
    <w:rsid w:val="00EB2C26"/>
    <w:rsid w:val="00EB6D2F"/>
    <w:rsid w:val="00EE14C3"/>
    <w:rsid w:val="00F21950"/>
    <w:rsid w:val="00F22FCA"/>
    <w:rsid w:val="00F34864"/>
    <w:rsid w:val="00F410DA"/>
    <w:rsid w:val="00F43329"/>
    <w:rsid w:val="00F44205"/>
    <w:rsid w:val="00F55BD4"/>
    <w:rsid w:val="00F625C9"/>
    <w:rsid w:val="00FC3C5D"/>
    <w:rsid w:val="00FD0400"/>
    <w:rsid w:val="00FE194C"/>
    <w:rsid w:val="00FF4A56"/>
    <w:rsid w:val="00FF6E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7E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FEB"/>
    <w:pPr>
      <w:spacing w:after="200" w:line="276" w:lineRule="auto"/>
      <w:jc w:val="both"/>
    </w:pPr>
    <w:rPr>
      <w:sz w:val="22"/>
      <w:szCs w:val="22"/>
      <w:lang w:eastAsia="en-US"/>
    </w:rPr>
  </w:style>
  <w:style w:type="paragraph" w:styleId="Titre1">
    <w:name w:val="heading 1"/>
    <w:basedOn w:val="Normal"/>
    <w:next w:val="Normal"/>
    <w:link w:val="Titre1Car"/>
    <w:uiPriority w:val="9"/>
    <w:qFormat/>
    <w:rsid w:val="00E576D8"/>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5F7A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146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E576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List11">
    <w:name w:val="Medium List 11"/>
    <w:basedOn w:val="TableauNormal"/>
    <w:uiPriority w:val="65"/>
    <w:rsid w:val="00E576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Titre1Car">
    <w:name w:val="Titre 1 Car"/>
    <w:basedOn w:val="Policepardfaut"/>
    <w:link w:val="Titre1"/>
    <w:uiPriority w:val="9"/>
    <w:rsid w:val="00E576D8"/>
    <w:rPr>
      <w:rFonts w:ascii="Cambria" w:eastAsia="Times New Roman" w:hAnsi="Cambria" w:cs="Times New Roman"/>
      <w:b/>
      <w:bCs/>
      <w:color w:val="365F91"/>
      <w:sz w:val="28"/>
      <w:szCs w:val="28"/>
    </w:rPr>
  </w:style>
  <w:style w:type="character" w:styleId="Lienhypertexte">
    <w:name w:val="Hyperlink"/>
    <w:basedOn w:val="Policepardfaut"/>
    <w:uiPriority w:val="99"/>
    <w:unhideWhenUsed/>
    <w:rsid w:val="00E576D8"/>
    <w:rPr>
      <w:color w:val="0000FF"/>
      <w:u w:val="single"/>
    </w:rPr>
  </w:style>
  <w:style w:type="character" w:styleId="lev">
    <w:name w:val="Strong"/>
    <w:basedOn w:val="Policepardfaut"/>
    <w:uiPriority w:val="22"/>
    <w:qFormat/>
    <w:rsid w:val="00E576D8"/>
    <w:rPr>
      <w:b/>
      <w:bCs/>
    </w:rPr>
  </w:style>
  <w:style w:type="table" w:customStyle="1" w:styleId="LightShading1">
    <w:name w:val="Light Shading1"/>
    <w:basedOn w:val="TableauNormal"/>
    <w:uiPriority w:val="60"/>
    <w:rsid w:val="00D52F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tedebasdepage">
    <w:name w:val="footnote text"/>
    <w:basedOn w:val="Normal"/>
    <w:link w:val="NotedebasdepageCar"/>
    <w:uiPriority w:val="99"/>
    <w:semiHidden/>
    <w:unhideWhenUsed/>
    <w:rsid w:val="002B2395"/>
    <w:rPr>
      <w:sz w:val="20"/>
      <w:szCs w:val="20"/>
    </w:rPr>
  </w:style>
  <w:style w:type="character" w:customStyle="1" w:styleId="NotedebasdepageCar">
    <w:name w:val="Note de bas de page Car"/>
    <w:basedOn w:val="Policepardfaut"/>
    <w:link w:val="Notedebasdepage"/>
    <w:uiPriority w:val="99"/>
    <w:semiHidden/>
    <w:rsid w:val="002B2395"/>
    <w:rPr>
      <w:lang w:eastAsia="en-US"/>
    </w:rPr>
  </w:style>
  <w:style w:type="character" w:styleId="Marquenotebasdepage">
    <w:name w:val="footnote reference"/>
    <w:basedOn w:val="Policepardfaut"/>
    <w:uiPriority w:val="99"/>
    <w:semiHidden/>
    <w:unhideWhenUsed/>
    <w:rsid w:val="002B2395"/>
    <w:rPr>
      <w:vertAlign w:val="superscript"/>
    </w:rPr>
  </w:style>
  <w:style w:type="paragraph" w:styleId="En-tte">
    <w:name w:val="header"/>
    <w:basedOn w:val="Normal"/>
    <w:link w:val="En-tteCar"/>
    <w:uiPriority w:val="99"/>
    <w:unhideWhenUsed/>
    <w:rsid w:val="002B2395"/>
    <w:pPr>
      <w:tabs>
        <w:tab w:val="center" w:pos="4536"/>
        <w:tab w:val="right" w:pos="9072"/>
      </w:tabs>
    </w:pPr>
  </w:style>
  <w:style w:type="character" w:customStyle="1" w:styleId="En-tteCar">
    <w:name w:val="En-tête Car"/>
    <w:basedOn w:val="Policepardfaut"/>
    <w:link w:val="En-tte"/>
    <w:uiPriority w:val="99"/>
    <w:rsid w:val="002B2395"/>
    <w:rPr>
      <w:sz w:val="22"/>
      <w:szCs w:val="22"/>
      <w:lang w:eastAsia="en-US"/>
    </w:rPr>
  </w:style>
  <w:style w:type="paragraph" w:styleId="Pieddepage">
    <w:name w:val="footer"/>
    <w:basedOn w:val="Normal"/>
    <w:link w:val="PieddepageCar"/>
    <w:uiPriority w:val="99"/>
    <w:unhideWhenUsed/>
    <w:rsid w:val="002B2395"/>
    <w:pPr>
      <w:tabs>
        <w:tab w:val="center" w:pos="4536"/>
        <w:tab w:val="right" w:pos="9072"/>
      </w:tabs>
    </w:pPr>
  </w:style>
  <w:style w:type="character" w:customStyle="1" w:styleId="PieddepageCar">
    <w:name w:val="Pied de page Car"/>
    <w:basedOn w:val="Policepardfaut"/>
    <w:link w:val="Pieddepage"/>
    <w:uiPriority w:val="99"/>
    <w:rsid w:val="002B2395"/>
    <w:rPr>
      <w:sz w:val="22"/>
      <w:szCs w:val="22"/>
      <w:lang w:eastAsia="en-US"/>
    </w:rPr>
  </w:style>
  <w:style w:type="paragraph" w:styleId="Textedebulles">
    <w:name w:val="Balloon Text"/>
    <w:basedOn w:val="Normal"/>
    <w:link w:val="TextedebullesCar"/>
    <w:uiPriority w:val="99"/>
    <w:semiHidden/>
    <w:unhideWhenUsed/>
    <w:rsid w:val="002B23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2395"/>
    <w:rPr>
      <w:rFonts w:ascii="Tahoma" w:hAnsi="Tahoma" w:cs="Tahoma"/>
      <w:sz w:val="16"/>
      <w:szCs w:val="16"/>
      <w:lang w:eastAsia="en-US"/>
    </w:rPr>
  </w:style>
  <w:style w:type="table" w:styleId="Grillemoyenne3-Accent6">
    <w:name w:val="Medium Grid 3 Accent 6"/>
    <w:basedOn w:val="TableauNormal"/>
    <w:uiPriority w:val="69"/>
    <w:rsid w:val="00B12C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Shading2-Accent11">
    <w:name w:val="Medium Shading 2 - Accent 11"/>
    <w:basedOn w:val="TableauNormal"/>
    <w:uiPriority w:val="64"/>
    <w:rsid w:val="00B12C0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2Car">
    <w:name w:val="Titre 2 Car"/>
    <w:basedOn w:val="Policepardfaut"/>
    <w:link w:val="Titre2"/>
    <w:uiPriority w:val="9"/>
    <w:rsid w:val="005F7A4A"/>
    <w:rPr>
      <w:rFonts w:asciiTheme="majorHAnsi" w:eastAsiaTheme="majorEastAsia" w:hAnsiTheme="majorHAnsi" w:cstheme="majorBidi"/>
      <w:b/>
      <w:bCs/>
      <w:color w:val="4F81BD" w:themeColor="accent1"/>
      <w:sz w:val="26"/>
      <w:szCs w:val="26"/>
      <w:lang w:eastAsia="en-US"/>
    </w:rPr>
  </w:style>
  <w:style w:type="character" w:styleId="Textedelespacerserv">
    <w:name w:val="Placeholder Text"/>
    <w:basedOn w:val="Policepardfaut"/>
    <w:uiPriority w:val="99"/>
    <w:semiHidden/>
    <w:rsid w:val="003272B2"/>
    <w:rPr>
      <w:color w:val="808080"/>
    </w:rPr>
  </w:style>
  <w:style w:type="paragraph" w:styleId="Paragraphedeliste">
    <w:name w:val="List Paragraph"/>
    <w:basedOn w:val="Normal"/>
    <w:uiPriority w:val="34"/>
    <w:qFormat/>
    <w:rsid w:val="00CB0E1B"/>
    <w:pPr>
      <w:ind w:left="720"/>
      <w:contextualSpacing/>
    </w:pPr>
  </w:style>
  <w:style w:type="character" w:customStyle="1" w:styleId="Titre3Car">
    <w:name w:val="Titre 3 Car"/>
    <w:basedOn w:val="Policepardfaut"/>
    <w:link w:val="Titre3"/>
    <w:uiPriority w:val="9"/>
    <w:rsid w:val="008146BF"/>
    <w:rPr>
      <w:rFonts w:asciiTheme="majorHAnsi" w:eastAsiaTheme="majorEastAsia" w:hAnsiTheme="majorHAnsi" w:cstheme="majorBidi"/>
      <w:b/>
      <w:bCs/>
      <w:color w:val="4F81BD" w:themeColor="accent1"/>
      <w:sz w:val="22"/>
      <w:szCs w:val="22"/>
      <w:lang w:eastAsia="en-US"/>
    </w:rPr>
  </w:style>
  <w:style w:type="character" w:styleId="Numrodepage">
    <w:name w:val="page number"/>
    <w:basedOn w:val="Policepardfaut"/>
    <w:uiPriority w:val="99"/>
    <w:semiHidden/>
    <w:unhideWhenUsed/>
    <w:rsid w:val="002C0A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FEB"/>
    <w:pPr>
      <w:spacing w:after="200" w:line="276" w:lineRule="auto"/>
      <w:jc w:val="both"/>
    </w:pPr>
    <w:rPr>
      <w:sz w:val="22"/>
      <w:szCs w:val="22"/>
      <w:lang w:eastAsia="en-US"/>
    </w:rPr>
  </w:style>
  <w:style w:type="paragraph" w:styleId="Titre1">
    <w:name w:val="heading 1"/>
    <w:basedOn w:val="Normal"/>
    <w:next w:val="Normal"/>
    <w:link w:val="Titre1Car"/>
    <w:uiPriority w:val="9"/>
    <w:qFormat/>
    <w:rsid w:val="00E576D8"/>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5F7A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146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E576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List11">
    <w:name w:val="Medium List 11"/>
    <w:basedOn w:val="TableauNormal"/>
    <w:uiPriority w:val="65"/>
    <w:rsid w:val="00E576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Titre1Car">
    <w:name w:val="Titre 1 Car"/>
    <w:basedOn w:val="Policepardfaut"/>
    <w:link w:val="Titre1"/>
    <w:uiPriority w:val="9"/>
    <w:rsid w:val="00E576D8"/>
    <w:rPr>
      <w:rFonts w:ascii="Cambria" w:eastAsia="Times New Roman" w:hAnsi="Cambria" w:cs="Times New Roman"/>
      <w:b/>
      <w:bCs/>
      <w:color w:val="365F91"/>
      <w:sz w:val="28"/>
      <w:szCs w:val="28"/>
    </w:rPr>
  </w:style>
  <w:style w:type="character" w:styleId="Lienhypertexte">
    <w:name w:val="Hyperlink"/>
    <w:basedOn w:val="Policepardfaut"/>
    <w:uiPriority w:val="99"/>
    <w:unhideWhenUsed/>
    <w:rsid w:val="00E576D8"/>
    <w:rPr>
      <w:color w:val="0000FF"/>
      <w:u w:val="single"/>
    </w:rPr>
  </w:style>
  <w:style w:type="character" w:styleId="lev">
    <w:name w:val="Strong"/>
    <w:basedOn w:val="Policepardfaut"/>
    <w:uiPriority w:val="22"/>
    <w:qFormat/>
    <w:rsid w:val="00E576D8"/>
    <w:rPr>
      <w:b/>
      <w:bCs/>
    </w:rPr>
  </w:style>
  <w:style w:type="table" w:customStyle="1" w:styleId="LightShading1">
    <w:name w:val="Light Shading1"/>
    <w:basedOn w:val="TableauNormal"/>
    <w:uiPriority w:val="60"/>
    <w:rsid w:val="00D52F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tedebasdepage">
    <w:name w:val="footnote text"/>
    <w:basedOn w:val="Normal"/>
    <w:link w:val="NotedebasdepageCar"/>
    <w:uiPriority w:val="99"/>
    <w:semiHidden/>
    <w:unhideWhenUsed/>
    <w:rsid w:val="002B2395"/>
    <w:rPr>
      <w:sz w:val="20"/>
      <w:szCs w:val="20"/>
    </w:rPr>
  </w:style>
  <w:style w:type="character" w:customStyle="1" w:styleId="NotedebasdepageCar">
    <w:name w:val="Note de bas de page Car"/>
    <w:basedOn w:val="Policepardfaut"/>
    <w:link w:val="Notedebasdepage"/>
    <w:uiPriority w:val="99"/>
    <w:semiHidden/>
    <w:rsid w:val="002B2395"/>
    <w:rPr>
      <w:lang w:eastAsia="en-US"/>
    </w:rPr>
  </w:style>
  <w:style w:type="character" w:styleId="Marquenotebasdepage">
    <w:name w:val="footnote reference"/>
    <w:basedOn w:val="Policepardfaut"/>
    <w:uiPriority w:val="99"/>
    <w:semiHidden/>
    <w:unhideWhenUsed/>
    <w:rsid w:val="002B2395"/>
    <w:rPr>
      <w:vertAlign w:val="superscript"/>
    </w:rPr>
  </w:style>
  <w:style w:type="paragraph" w:styleId="En-tte">
    <w:name w:val="header"/>
    <w:basedOn w:val="Normal"/>
    <w:link w:val="En-tteCar"/>
    <w:uiPriority w:val="99"/>
    <w:unhideWhenUsed/>
    <w:rsid w:val="002B2395"/>
    <w:pPr>
      <w:tabs>
        <w:tab w:val="center" w:pos="4536"/>
        <w:tab w:val="right" w:pos="9072"/>
      </w:tabs>
    </w:pPr>
  </w:style>
  <w:style w:type="character" w:customStyle="1" w:styleId="En-tteCar">
    <w:name w:val="En-tête Car"/>
    <w:basedOn w:val="Policepardfaut"/>
    <w:link w:val="En-tte"/>
    <w:uiPriority w:val="99"/>
    <w:rsid w:val="002B2395"/>
    <w:rPr>
      <w:sz w:val="22"/>
      <w:szCs w:val="22"/>
      <w:lang w:eastAsia="en-US"/>
    </w:rPr>
  </w:style>
  <w:style w:type="paragraph" w:styleId="Pieddepage">
    <w:name w:val="footer"/>
    <w:basedOn w:val="Normal"/>
    <w:link w:val="PieddepageCar"/>
    <w:uiPriority w:val="99"/>
    <w:unhideWhenUsed/>
    <w:rsid w:val="002B2395"/>
    <w:pPr>
      <w:tabs>
        <w:tab w:val="center" w:pos="4536"/>
        <w:tab w:val="right" w:pos="9072"/>
      </w:tabs>
    </w:pPr>
  </w:style>
  <w:style w:type="character" w:customStyle="1" w:styleId="PieddepageCar">
    <w:name w:val="Pied de page Car"/>
    <w:basedOn w:val="Policepardfaut"/>
    <w:link w:val="Pieddepage"/>
    <w:uiPriority w:val="99"/>
    <w:rsid w:val="002B2395"/>
    <w:rPr>
      <w:sz w:val="22"/>
      <w:szCs w:val="22"/>
      <w:lang w:eastAsia="en-US"/>
    </w:rPr>
  </w:style>
  <w:style w:type="paragraph" w:styleId="Textedebulles">
    <w:name w:val="Balloon Text"/>
    <w:basedOn w:val="Normal"/>
    <w:link w:val="TextedebullesCar"/>
    <w:uiPriority w:val="99"/>
    <w:semiHidden/>
    <w:unhideWhenUsed/>
    <w:rsid w:val="002B23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2395"/>
    <w:rPr>
      <w:rFonts w:ascii="Tahoma" w:hAnsi="Tahoma" w:cs="Tahoma"/>
      <w:sz w:val="16"/>
      <w:szCs w:val="16"/>
      <w:lang w:eastAsia="en-US"/>
    </w:rPr>
  </w:style>
  <w:style w:type="table" w:styleId="Grillemoyenne3-Accent6">
    <w:name w:val="Medium Grid 3 Accent 6"/>
    <w:basedOn w:val="TableauNormal"/>
    <w:uiPriority w:val="69"/>
    <w:rsid w:val="00B12C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Shading2-Accent11">
    <w:name w:val="Medium Shading 2 - Accent 11"/>
    <w:basedOn w:val="TableauNormal"/>
    <w:uiPriority w:val="64"/>
    <w:rsid w:val="00B12C0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2Car">
    <w:name w:val="Titre 2 Car"/>
    <w:basedOn w:val="Policepardfaut"/>
    <w:link w:val="Titre2"/>
    <w:uiPriority w:val="9"/>
    <w:rsid w:val="005F7A4A"/>
    <w:rPr>
      <w:rFonts w:asciiTheme="majorHAnsi" w:eastAsiaTheme="majorEastAsia" w:hAnsiTheme="majorHAnsi" w:cstheme="majorBidi"/>
      <w:b/>
      <w:bCs/>
      <w:color w:val="4F81BD" w:themeColor="accent1"/>
      <w:sz w:val="26"/>
      <w:szCs w:val="26"/>
      <w:lang w:eastAsia="en-US"/>
    </w:rPr>
  </w:style>
  <w:style w:type="character" w:styleId="Textedelespacerserv">
    <w:name w:val="Placeholder Text"/>
    <w:basedOn w:val="Policepardfaut"/>
    <w:uiPriority w:val="99"/>
    <w:semiHidden/>
    <w:rsid w:val="003272B2"/>
    <w:rPr>
      <w:color w:val="808080"/>
    </w:rPr>
  </w:style>
  <w:style w:type="paragraph" w:styleId="Paragraphedeliste">
    <w:name w:val="List Paragraph"/>
    <w:basedOn w:val="Normal"/>
    <w:uiPriority w:val="34"/>
    <w:qFormat/>
    <w:rsid w:val="00CB0E1B"/>
    <w:pPr>
      <w:ind w:left="720"/>
      <w:contextualSpacing/>
    </w:pPr>
  </w:style>
  <w:style w:type="character" w:customStyle="1" w:styleId="Titre3Car">
    <w:name w:val="Titre 3 Car"/>
    <w:basedOn w:val="Policepardfaut"/>
    <w:link w:val="Titre3"/>
    <w:uiPriority w:val="9"/>
    <w:rsid w:val="008146BF"/>
    <w:rPr>
      <w:rFonts w:asciiTheme="majorHAnsi" w:eastAsiaTheme="majorEastAsia" w:hAnsiTheme="majorHAnsi" w:cstheme="majorBidi"/>
      <w:b/>
      <w:bCs/>
      <w:color w:val="4F81BD" w:themeColor="accent1"/>
      <w:sz w:val="22"/>
      <w:szCs w:val="22"/>
      <w:lang w:eastAsia="en-US"/>
    </w:rPr>
  </w:style>
  <w:style w:type="character" w:styleId="Numrodepage">
    <w:name w:val="page number"/>
    <w:basedOn w:val="Policepardfaut"/>
    <w:uiPriority w:val="99"/>
    <w:semiHidden/>
    <w:unhideWhenUsed/>
    <w:rsid w:val="002C0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671454">
      <w:bodyDiv w:val="1"/>
      <w:marLeft w:val="0"/>
      <w:marRight w:val="0"/>
      <w:marTop w:val="0"/>
      <w:marBottom w:val="0"/>
      <w:divBdr>
        <w:top w:val="none" w:sz="0" w:space="0" w:color="auto"/>
        <w:left w:val="none" w:sz="0" w:space="0" w:color="auto"/>
        <w:bottom w:val="none" w:sz="0" w:space="0" w:color="auto"/>
        <w:right w:val="none" w:sz="0" w:space="0" w:color="auto"/>
      </w:divBdr>
      <w:divsChild>
        <w:div w:id="831603525">
          <w:marLeft w:val="0"/>
          <w:marRight w:val="0"/>
          <w:marTop w:val="0"/>
          <w:marBottom w:val="0"/>
          <w:divBdr>
            <w:top w:val="none" w:sz="0" w:space="0" w:color="auto"/>
            <w:left w:val="none" w:sz="0" w:space="0" w:color="auto"/>
            <w:bottom w:val="none" w:sz="0" w:space="0" w:color="auto"/>
            <w:right w:val="none" w:sz="0" w:space="0" w:color="auto"/>
          </w:divBdr>
          <w:divsChild>
            <w:div w:id="2693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F18C2-90AF-E545-847A-60BC316A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624</Words>
  <Characters>3436</Characters>
  <Application>Microsoft Macintosh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Lenovo</Company>
  <LinksUpToDate>false</LinksUpToDate>
  <CharactersWithSpaces>4052</CharactersWithSpaces>
  <SharedDoc>false</SharedDoc>
  <HLinks>
    <vt:vector size="54" baseType="variant">
      <vt:variant>
        <vt:i4>983069</vt:i4>
      </vt:variant>
      <vt:variant>
        <vt:i4>24</vt:i4>
      </vt:variant>
      <vt:variant>
        <vt:i4>0</vt:i4>
      </vt:variant>
      <vt:variant>
        <vt:i4>5</vt:i4>
      </vt:variant>
      <vt:variant>
        <vt:lpwstr>http://www.digilife.be/quickreferences/quickrefs.htm</vt:lpwstr>
      </vt:variant>
      <vt:variant>
        <vt:lpwstr/>
      </vt:variant>
      <vt:variant>
        <vt:i4>3539071</vt:i4>
      </vt:variant>
      <vt:variant>
        <vt:i4>21</vt:i4>
      </vt:variant>
      <vt:variant>
        <vt:i4>0</vt:i4>
      </vt:variant>
      <vt:variant>
        <vt:i4>5</vt:i4>
      </vt:variant>
      <vt:variant>
        <vt:lpwstr>http://www.digilife.be/quickreferences/QRC/Bash Quick Reference.pdf</vt:lpwstr>
      </vt:variant>
      <vt:variant>
        <vt:lpwstr/>
      </vt:variant>
      <vt:variant>
        <vt:i4>458869</vt:i4>
      </vt:variant>
      <vt:variant>
        <vt:i4>18</vt:i4>
      </vt:variant>
      <vt:variant>
        <vt:i4>0</vt:i4>
      </vt:variant>
      <vt:variant>
        <vt:i4>5</vt:i4>
      </vt:variant>
      <vt:variant>
        <vt:lpwstr>http://www.infres.enst.fr/~danzart/unix_abrege.html</vt:lpwstr>
      </vt:variant>
      <vt:variant>
        <vt:lpwstr/>
      </vt:variant>
      <vt:variant>
        <vt:i4>74</vt:i4>
      </vt:variant>
      <vt:variant>
        <vt:i4>15</vt:i4>
      </vt:variant>
      <vt:variant>
        <vt:i4>0</vt:i4>
      </vt:variant>
      <vt:variant>
        <vt:i4>5</vt:i4>
      </vt:variant>
      <vt:variant>
        <vt:lpwstr>http://www.linux-france.org/article/debutant/debutant-linux.html</vt:lpwstr>
      </vt:variant>
      <vt:variant>
        <vt:lpwstr/>
      </vt:variant>
      <vt:variant>
        <vt:i4>3473523</vt:i4>
      </vt:variant>
      <vt:variant>
        <vt:i4>12</vt:i4>
      </vt:variant>
      <vt:variant>
        <vt:i4>0</vt:i4>
      </vt:variant>
      <vt:variant>
        <vt:i4>5</vt:i4>
      </vt:variant>
      <vt:variant>
        <vt:lpwstr>http://notepad-plus.sourceforge.net/fr/site.htm</vt:lpwstr>
      </vt:variant>
      <vt:variant>
        <vt:lpwstr/>
      </vt:variant>
      <vt:variant>
        <vt:i4>1179672</vt:i4>
      </vt:variant>
      <vt:variant>
        <vt:i4>9</vt:i4>
      </vt:variant>
      <vt:variant>
        <vt:i4>0</vt:i4>
      </vt:variant>
      <vt:variant>
        <vt:i4>5</vt:i4>
      </vt:variant>
      <vt:variant>
        <vt:lpwstr>http://www.bloodshed.net/dev/devcpp.html</vt:lpwstr>
      </vt:variant>
      <vt:variant>
        <vt:lpwstr/>
      </vt:variant>
      <vt:variant>
        <vt:i4>3342379</vt:i4>
      </vt:variant>
      <vt:variant>
        <vt:i4>6</vt:i4>
      </vt:variant>
      <vt:variant>
        <vt:i4>0</vt:i4>
      </vt:variant>
      <vt:variant>
        <vt:i4>5</vt:i4>
      </vt:variant>
      <vt:variant>
        <vt:lpwstr>http://www.codeblocks.org/home</vt:lpwstr>
      </vt:variant>
      <vt:variant>
        <vt:lpwstr/>
      </vt:variant>
      <vt:variant>
        <vt:i4>5701634</vt:i4>
      </vt:variant>
      <vt:variant>
        <vt:i4>3</vt:i4>
      </vt:variant>
      <vt:variant>
        <vt:i4>0</vt:i4>
      </vt:variant>
      <vt:variant>
        <vt:i4>5</vt:i4>
      </vt:variant>
      <vt:variant>
        <vt:lpwstr>http://www.mingw.org/</vt:lpwstr>
      </vt:variant>
      <vt:variant>
        <vt:lpwstr/>
      </vt:variant>
      <vt:variant>
        <vt:i4>5701634</vt:i4>
      </vt:variant>
      <vt:variant>
        <vt:i4>0</vt:i4>
      </vt:variant>
      <vt:variant>
        <vt:i4>0</vt:i4>
      </vt:variant>
      <vt:variant>
        <vt:i4>5</vt:i4>
      </vt:variant>
      <vt:variant>
        <vt:lpwstr>http://www.mingw.org/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Manuele Kirsch Pinheiro</dc:creator>
  <cp:lastModifiedBy>Manuele Kirsch Pinheiro</cp:lastModifiedBy>
  <cp:revision>26</cp:revision>
  <cp:lastPrinted>2012-10-27T17:39:00Z</cp:lastPrinted>
  <dcterms:created xsi:type="dcterms:W3CDTF">2011-12-13T09:27:00Z</dcterms:created>
  <dcterms:modified xsi:type="dcterms:W3CDTF">2013-10-30T15:00:00Z</dcterms:modified>
</cp:coreProperties>
</file>